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9C" w:rsidRPr="00425B9C" w:rsidRDefault="00425B9C" w:rsidP="00425B9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5B9C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 «Гимназия № 46»</w:t>
      </w:r>
    </w:p>
    <w:p w:rsidR="00425B9C" w:rsidRPr="00425B9C" w:rsidRDefault="00425B9C" w:rsidP="00425B9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5B9C">
        <w:rPr>
          <w:rFonts w:ascii="Times New Roman" w:hAnsi="Times New Roman"/>
          <w:b/>
          <w:sz w:val="24"/>
          <w:szCs w:val="24"/>
          <w:lang w:val="ru-RU"/>
        </w:rPr>
        <w:t>города Чебоксары Чувашской Республики</w:t>
      </w:r>
    </w:p>
    <w:p w:rsidR="00425B9C" w:rsidRPr="00425B9C" w:rsidRDefault="00425B9C" w:rsidP="00425B9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425B9C">
        <w:rPr>
          <w:rFonts w:ascii="Times New Roman" w:hAnsi="Times New Roman"/>
          <w:b/>
          <w:caps/>
          <w:sz w:val="24"/>
          <w:szCs w:val="24"/>
          <w:lang w:val="ru-RU"/>
        </w:rPr>
        <w:t>(МБОУ «Гимназия № 46» г. Чебоксары)</w:t>
      </w:r>
    </w:p>
    <w:p w:rsidR="00425B9C" w:rsidRPr="00A21D47" w:rsidRDefault="00425B9C" w:rsidP="00425B9C">
      <w:pPr>
        <w:spacing w:before="0" w:beforeAutospacing="0" w:after="0" w:afterAutospacing="0"/>
        <w:ind w:left="-284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A21D47">
        <w:rPr>
          <w:rFonts w:ascii="Times New Roman" w:hAnsi="Times New Roman"/>
          <w:b/>
          <w:caps/>
          <w:sz w:val="24"/>
          <w:szCs w:val="24"/>
          <w:lang w:val="ru-RU"/>
        </w:rPr>
        <w:t>Приказ</w:t>
      </w:r>
    </w:p>
    <w:p w:rsidR="00425B9C" w:rsidRPr="00A21D47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 14.09.20</w:t>
      </w:r>
      <w:r w:rsidR="00A21D47">
        <w:rPr>
          <w:rFonts w:ascii="Times New Roman" w:hAnsi="Times New Roman"/>
          <w:sz w:val="24"/>
          <w:szCs w:val="24"/>
          <w:u w:val="single"/>
          <w:lang w:val="ru-RU"/>
        </w:rPr>
        <w:t>23</w:t>
      </w:r>
      <w:r w:rsidR="00F128B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Pr="00425B9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№ </w:t>
      </w:r>
      <w:r w:rsidR="00F128B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1D47">
        <w:rPr>
          <w:rFonts w:ascii="Times New Roman" w:hAnsi="Times New Roman"/>
          <w:sz w:val="24"/>
          <w:szCs w:val="24"/>
          <w:u w:val="single"/>
          <w:lang w:val="ru-RU"/>
        </w:rPr>
        <w:t>318</w:t>
      </w: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80FF3" w:rsidRPr="00425B9C" w:rsidRDefault="00380FF3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FF3" w:rsidRPr="00425B9C" w:rsidRDefault="00D26C78" w:rsidP="00425B9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380FF3" w:rsidRPr="00425B9C" w:rsidRDefault="00380FF3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B9C" w:rsidRDefault="00D26C78" w:rsidP="00425B9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подготовки к ГИА выпускников</w:t>
      </w:r>
    </w:p>
    <w:p w:rsidR="00380FF3" w:rsidRPr="00425B9C" w:rsidRDefault="00D26C78" w:rsidP="00425B9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9-х и 11-х классов в 202</w:t>
      </w:r>
      <w:r w:rsidR="00A2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A21D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С целью выполнения Федерального закона от 29.12.2012 № 273-ФЗ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повышения качества подготовки выпускников 9-х и 11-х классов к ГИА, организационно-технологического и информационного сопровождения при подготовке к государственной итоговой аттестации</w:t>
      </w: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FF3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25B9C" w:rsidRP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1. Назначить ответственным координатором в МБОУ «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>Гимназия № 46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 г.Чебоксары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подготовке к ГИА выпускников 9-х и 11-х классов в 202</w:t>
      </w:r>
      <w:r w:rsidR="00A21D47">
        <w:rPr>
          <w:rFonts w:hAnsi="Times New Roman" w:cs="Times New Roman"/>
          <w:color w:val="000000"/>
          <w:sz w:val="24"/>
          <w:szCs w:val="24"/>
          <w:lang w:val="ru-RU"/>
        </w:rPr>
        <w:t>3/24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заместителя директора 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>Лазуркину О.В.</w:t>
      </w: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2. Утвердить План контроля подготовки к ГИА в 202</w:t>
      </w:r>
      <w:r w:rsidR="00A21D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 w:rsidR="00A21D4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(</w:t>
      </w:r>
      <w:r w:rsidR="00F128B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риложение).</w:t>
      </w: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 xml:space="preserve">3. Заместителю директора </w:t>
      </w:r>
      <w:r w:rsidR="00425B9C">
        <w:rPr>
          <w:rFonts w:hAnsi="Times New Roman" w:cs="Times New Roman"/>
          <w:color w:val="000000"/>
          <w:sz w:val="24"/>
          <w:szCs w:val="24"/>
          <w:lang w:val="ru-RU"/>
        </w:rPr>
        <w:t>Лазуркиной О.В.</w:t>
      </w: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3.1. Обеспечить организационное руководство по выполнению Плана.</w:t>
      </w: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3.2. Провести работу с участниками ГИА по нормативному, организационному, организационно-технологическому, информационному обеспечению.</w:t>
      </w: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3.3. Проконтролировать работу учителей и классных руководителей по подготовке к ГИА в соответствии с Планом.</w:t>
      </w:r>
    </w:p>
    <w:p w:rsidR="00380FF3" w:rsidRPr="00425B9C" w:rsidRDefault="00D26C78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1C95" w:rsidRDefault="00441C95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B9C" w:rsidRPr="00425B9C" w:rsidRDefault="00425B9C" w:rsidP="00425B9C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25B9C">
        <w:rPr>
          <w:rFonts w:ascii="Times New Roman" w:hAnsi="Times New Roman"/>
          <w:sz w:val="24"/>
          <w:szCs w:val="24"/>
          <w:lang w:val="ru-RU"/>
        </w:rPr>
        <w:t>Директор</w:t>
      </w:r>
    </w:p>
    <w:p w:rsidR="00425B9C" w:rsidRPr="00425B9C" w:rsidRDefault="00425B9C" w:rsidP="00425B9C">
      <w:pPr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425B9C">
        <w:rPr>
          <w:rFonts w:ascii="Times New Roman" w:hAnsi="Times New Roman"/>
          <w:sz w:val="24"/>
          <w:szCs w:val="24"/>
          <w:lang w:val="ru-RU"/>
        </w:rPr>
        <w:t>МБОУ «Гимназия № 46» г. Чебоксары                                                                          А.Л.Софронов</w:t>
      </w: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B9C" w:rsidRPr="00425B9C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5B9C" w:rsidRPr="00A21D47" w:rsidRDefault="00425B9C" w:rsidP="00425B9C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A21D47">
        <w:rPr>
          <w:rFonts w:ascii="Times New Roman" w:hAnsi="Times New Roman"/>
          <w:sz w:val="24"/>
          <w:szCs w:val="24"/>
          <w:lang w:val="ru-RU"/>
        </w:rPr>
        <w:t>С приказом ознакомлены:</w:t>
      </w: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2045" w:rsidRDefault="00182045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425B9C" w:rsidRDefault="00425B9C" w:rsidP="00425B9C">
      <w:pPr>
        <w:spacing w:before="0" w:beforeAutospacing="0" w:after="0" w:afterAutospacing="0"/>
        <w:rPr>
          <w:lang w:val="ru-RU"/>
        </w:rPr>
      </w:pPr>
    </w:p>
    <w:p w:rsidR="00F128B8" w:rsidRDefault="00F128B8" w:rsidP="00425B9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128B8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П</w:t>
      </w:r>
      <w:r w:rsidR="00425B9C" w:rsidRPr="00F128B8">
        <w:rPr>
          <w:rFonts w:hAnsi="Times New Roman" w:cs="Times New Roman"/>
          <w:bCs/>
          <w:color w:val="000000"/>
          <w:sz w:val="24"/>
          <w:szCs w:val="24"/>
          <w:lang w:val="ru-RU"/>
        </w:rPr>
        <w:t>риложение</w:t>
      </w:r>
    </w:p>
    <w:p w:rsidR="00425B9C" w:rsidRDefault="00425B9C" w:rsidP="00425B9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F128B8">
        <w:rPr>
          <w:rFonts w:hAnsi="Times New Roman" w:cs="Times New Roman"/>
          <w:bCs/>
          <w:color w:val="000000"/>
          <w:sz w:val="24"/>
          <w:szCs w:val="24"/>
          <w:lang w:val="ru-RU"/>
        </w:rPr>
        <w:t>к приказу</w:t>
      </w:r>
      <w:r w:rsidR="00F128B8" w:rsidRPr="00F128B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от</w:t>
      </w:r>
      <w:r w:rsidR="00A21D4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14.09.2023</w:t>
      </w:r>
      <w:r w:rsidR="00F128B8" w:rsidRPr="00F128B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№ </w:t>
      </w:r>
      <w:r w:rsidR="00A21D47">
        <w:rPr>
          <w:rFonts w:hAnsi="Times New Roman" w:cs="Times New Roman"/>
          <w:bCs/>
          <w:color w:val="000000"/>
          <w:sz w:val="24"/>
          <w:szCs w:val="24"/>
          <w:lang w:val="ru-RU"/>
        </w:rPr>
        <w:t>318</w:t>
      </w:r>
      <w:r w:rsidR="00593AB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F128B8" w:rsidRPr="00F128B8" w:rsidRDefault="00F128B8" w:rsidP="00425B9C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25B9C" w:rsidRPr="00425B9C" w:rsidRDefault="00425B9C" w:rsidP="00425B9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B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контроля подготовки к ГИА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00"/>
      </w:tblPr>
      <w:tblGrid>
        <w:gridCol w:w="4361"/>
        <w:gridCol w:w="4757"/>
        <w:gridCol w:w="1304"/>
      </w:tblGrid>
      <w:tr w:rsidR="00441C95" w:rsidTr="00441C95">
        <w:tc>
          <w:tcPr>
            <w:tcW w:w="4361" w:type="dxa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441C9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заседаний методических объединений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гимназии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на заседаниях профобъединений учителя знакомятся с изменениями в КИМ ГИА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441C9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Собеседование/анкетирование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выпускных классов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ознакомили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иков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изменения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произошли в КИМ ГИА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типовые задания КИМ ГИА, объясняют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обучающимся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оценивания, разбирают типичные ошибки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выпускных классах, собеседование с педагогами и учащимися, проведение пробного сочинения (изложения) в 11-х классах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работы педагогов по подготовке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11-х классов к написанию итогового сочинения и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9-х классов к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итоговому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(изложение) по русскому языку в 11-х классах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итогового сочинения (изложения),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дефициты в подготовке к ГИА-2023, чтобы скорректировать подготовку к экзаменам, выявить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9-х классах, собеседование с педагогами и учащимися, проведение пробного собеседования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качество подготовки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 к итоговому собеседованию, изучить работу педагогов по подготовке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классов к итоговому собеседованию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тематического или обобщающего контроля в выпускных классах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0" w:type="auto"/>
          </w:tcPr>
          <w:p w:rsidR="00425B9C" w:rsidRPr="00441C95" w:rsidRDefault="00425B9C" w:rsidP="00441C95">
            <w:pPr>
              <w:spacing w:beforeAutospacing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март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 в 9-х классах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441C95" w:rsidTr="00441C95">
        <w:trPr>
          <w:trHeight w:val="57"/>
        </w:trPr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</w:tr>
      <w:tr w:rsidR="00441C95" w:rsidTr="00441C95">
        <w:trPr>
          <w:trHeight w:val="57"/>
        </w:trPr>
        <w:tc>
          <w:tcPr>
            <w:tcW w:w="4361" w:type="dxa"/>
          </w:tcPr>
          <w:p w:rsidR="00425B9C" w:rsidRPr="00D26C78" w:rsidRDefault="00D26C78" w:rsidP="00D26C78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родительских собраний 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ind w:left="34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Довести до сведения родителей прогнозируемые результаты ГИА, познакомить с новой нормативной базой по ГИА-2023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тренировочные работы в выпускных классах</w:t>
            </w:r>
          </w:p>
        </w:tc>
        <w:tc>
          <w:tcPr>
            <w:tcW w:w="0" w:type="auto"/>
          </w:tcPr>
          <w:p w:rsidR="00425B9C" w:rsidRPr="00441C95" w:rsidRDefault="00425B9C" w:rsidP="00441C95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и провели итоговые тренировочные работы по модели КИМ ГИА в условиях, приближенных к реальному экзамену.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динамику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</w:t>
            </w:r>
          </w:p>
        </w:tc>
        <w:tc>
          <w:tcPr>
            <w:tcW w:w="0" w:type="auto"/>
          </w:tcPr>
          <w:p w:rsidR="00425B9C" w:rsidRPr="00441C95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апрель 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проведения индивидуальных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 для родителей выпускников группы риска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проводят индивидуальные консультации для родителей выпускников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риска, что родителям сообщили прогнозируемые результаты ГИА после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 тренировочной работы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441C9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промежуточных результатов мониторинга предметных образовательных результатов: итоговый срез знаний у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выпускных классов по русскому языку и математике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дефициты в подготовке к ГИА-2023, чтобы скорректировать подготовку к экзаменам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C017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факультативных (или дополнительных) занятий в выпускных классах</w:t>
            </w:r>
          </w:p>
        </w:tc>
        <w:tc>
          <w:tcPr>
            <w:tcW w:w="0" w:type="auto"/>
          </w:tcPr>
          <w:p w:rsidR="00425B9C" w:rsidRPr="00263152" w:rsidRDefault="00425B9C" w:rsidP="00C017F1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помогают выпускникам решить трудности с выполнением отдельных заданий КИМ ГИА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</w:tr>
      <w:tr w:rsidR="00441C95" w:rsidTr="00441C95">
        <w:tc>
          <w:tcPr>
            <w:tcW w:w="4361" w:type="dxa"/>
          </w:tcPr>
          <w:p w:rsidR="00425B9C" w:rsidRPr="00263152" w:rsidRDefault="00425B9C" w:rsidP="00441C95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 консультации и</w:t>
            </w:r>
            <w:r w:rsidR="00441C95">
              <w:rPr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ППЭ</w:t>
            </w:r>
          </w:p>
        </w:tc>
        <w:tc>
          <w:tcPr>
            <w:tcW w:w="0" w:type="auto"/>
          </w:tcPr>
          <w:p w:rsidR="00425B9C" w:rsidRPr="00263152" w:rsidRDefault="00425B9C" w:rsidP="00441C95">
            <w:pPr>
              <w:spacing w:beforeAutospacing="0" w:afterAutospacing="0"/>
              <w:rPr>
                <w:lang w:val="ru-RU"/>
              </w:rPr>
            </w:pP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ответственных за</w:t>
            </w:r>
            <w:r w:rsidR="00441C95">
              <w:rPr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предэкзаменационных</w:t>
            </w:r>
            <w:r w:rsidR="00441C95">
              <w:rPr>
                <w:lang w:val="ru-RU"/>
              </w:rPr>
              <w:t xml:space="preserve"> 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консультаций к ГИА и сопровождение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пункты </w:t>
            </w:r>
            <w:r w:rsidR="00441C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631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экзаменов</w:t>
            </w:r>
          </w:p>
        </w:tc>
        <w:tc>
          <w:tcPr>
            <w:tcW w:w="0" w:type="auto"/>
          </w:tcPr>
          <w:p w:rsidR="00425B9C" w:rsidRDefault="00425B9C" w:rsidP="00C017F1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Май–июнь</w:t>
            </w:r>
          </w:p>
        </w:tc>
      </w:tr>
    </w:tbl>
    <w:p w:rsidR="00425B9C" w:rsidRPr="00425B9C" w:rsidRDefault="00425B9C" w:rsidP="00425B9C">
      <w:pPr>
        <w:spacing w:before="0" w:beforeAutospacing="0" w:after="0" w:afterAutospacing="0"/>
        <w:rPr>
          <w:lang w:val="ru-RU"/>
        </w:rPr>
      </w:pPr>
    </w:p>
    <w:sectPr w:rsidR="00425B9C" w:rsidRPr="00425B9C" w:rsidSect="00425B9C">
      <w:pgSz w:w="11907" w:h="16839"/>
      <w:pgMar w:top="567" w:right="567" w:bottom="567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A05CE"/>
    <w:rsid w:val="00182045"/>
    <w:rsid w:val="002D33B1"/>
    <w:rsid w:val="002D3591"/>
    <w:rsid w:val="003514A0"/>
    <w:rsid w:val="00380FF3"/>
    <w:rsid w:val="00425B9C"/>
    <w:rsid w:val="00441C95"/>
    <w:rsid w:val="004F7E17"/>
    <w:rsid w:val="00593ABB"/>
    <w:rsid w:val="005A05CE"/>
    <w:rsid w:val="00653AF6"/>
    <w:rsid w:val="00A21D47"/>
    <w:rsid w:val="00B73A5A"/>
    <w:rsid w:val="00D26C78"/>
    <w:rsid w:val="00E438A1"/>
    <w:rsid w:val="00F01E19"/>
    <w:rsid w:val="00F1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25B9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</dc:creator>
  <dc:description>Подготовлено экспертами Актион-МЦФЭР</dc:description>
  <cp:lastModifiedBy>319a1</cp:lastModifiedBy>
  <cp:revision>4</cp:revision>
  <dcterms:created xsi:type="dcterms:W3CDTF">2022-10-25T08:19:00Z</dcterms:created>
  <dcterms:modified xsi:type="dcterms:W3CDTF">2023-09-29T09:51:00Z</dcterms:modified>
</cp:coreProperties>
</file>